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2F9C6" w14:textId="71F69CD9" w:rsidR="004203AD" w:rsidRDefault="004203AD" w:rsidP="004203AD">
      <w:pPr>
        <w:pStyle w:val="NoSpacing"/>
        <w:jc w:val="center"/>
        <w:rPr>
          <w:rFonts w:ascii="Times New Roman" w:hAnsi="Times New Roman" w:cs="Times New Roman"/>
          <w:sz w:val="24"/>
          <w:szCs w:val="24"/>
        </w:rPr>
      </w:pPr>
      <w:r w:rsidRPr="004203AD">
        <w:rPr>
          <w:rFonts w:ascii="Times New Roman" w:hAnsi="Times New Roman" w:cs="Times New Roman"/>
          <w:sz w:val="24"/>
          <w:szCs w:val="24"/>
          <w:highlight w:val="green"/>
        </w:rPr>
        <w:t>[Company Logo]</w:t>
      </w:r>
    </w:p>
    <w:p w14:paraId="6D247271" w14:textId="77777777" w:rsidR="004203AD" w:rsidRDefault="004203AD" w:rsidP="004203AD">
      <w:pPr>
        <w:pStyle w:val="NoSpacing"/>
        <w:jc w:val="center"/>
        <w:rPr>
          <w:rFonts w:ascii="Times New Roman" w:hAnsi="Times New Roman" w:cs="Times New Roman"/>
          <w:sz w:val="24"/>
          <w:szCs w:val="24"/>
        </w:rPr>
      </w:pPr>
    </w:p>
    <w:p w14:paraId="0D9D7ACD" w14:textId="77777777" w:rsidR="004203AD" w:rsidRDefault="004203AD" w:rsidP="004203AD">
      <w:pPr>
        <w:pStyle w:val="NoSpacing"/>
        <w:jc w:val="center"/>
        <w:rPr>
          <w:rFonts w:ascii="Times New Roman" w:hAnsi="Times New Roman" w:cs="Times New Roman"/>
          <w:sz w:val="24"/>
          <w:szCs w:val="24"/>
        </w:rPr>
      </w:pPr>
    </w:p>
    <w:p w14:paraId="64FD4B8B" w14:textId="7D471954" w:rsidR="004203AD" w:rsidRDefault="004203AD" w:rsidP="004203AD">
      <w:pPr>
        <w:pStyle w:val="NoSpacing"/>
        <w:jc w:val="center"/>
        <w:rPr>
          <w:rFonts w:ascii="Times New Roman" w:hAnsi="Times New Roman" w:cs="Times New Roman"/>
          <w:b/>
          <w:bCs/>
          <w:sz w:val="28"/>
          <w:szCs w:val="28"/>
        </w:rPr>
      </w:pPr>
      <w:r w:rsidRPr="004203AD">
        <w:rPr>
          <w:rFonts w:ascii="Times New Roman" w:hAnsi="Times New Roman" w:cs="Times New Roman"/>
          <w:b/>
          <w:bCs/>
          <w:sz w:val="28"/>
          <w:szCs w:val="28"/>
        </w:rPr>
        <w:t>Accountant Job Description Template</w:t>
      </w:r>
    </w:p>
    <w:p w14:paraId="154780FF" w14:textId="77777777" w:rsidR="004203AD" w:rsidRDefault="004203AD" w:rsidP="004203AD">
      <w:pPr>
        <w:pStyle w:val="NoSpacing"/>
        <w:jc w:val="both"/>
        <w:rPr>
          <w:rFonts w:ascii="Times New Roman" w:hAnsi="Times New Roman" w:cs="Times New Roman"/>
          <w:b/>
          <w:bCs/>
          <w:sz w:val="28"/>
          <w:szCs w:val="28"/>
        </w:rPr>
      </w:pPr>
    </w:p>
    <w:p w14:paraId="0C652FE3" w14:textId="77777777" w:rsidR="004203AD" w:rsidRPr="004203AD" w:rsidRDefault="004203AD" w:rsidP="004203AD">
      <w:pPr>
        <w:pStyle w:val="NoSpacing"/>
        <w:jc w:val="both"/>
        <w:rPr>
          <w:rFonts w:ascii="Times New Roman" w:hAnsi="Times New Roman" w:cs="Times New Roman"/>
          <w:b/>
          <w:bCs/>
          <w:sz w:val="28"/>
          <w:szCs w:val="28"/>
        </w:rPr>
      </w:pPr>
    </w:p>
    <w:p w14:paraId="6374EB55" w14:textId="77777777" w:rsidR="004203AD" w:rsidRDefault="004203AD" w:rsidP="004203AD">
      <w:pPr>
        <w:pStyle w:val="NoSpacing"/>
        <w:jc w:val="both"/>
        <w:rPr>
          <w:rFonts w:ascii="Times New Roman" w:hAnsi="Times New Roman" w:cs="Times New Roman"/>
          <w:sz w:val="24"/>
          <w:szCs w:val="24"/>
        </w:rPr>
      </w:pPr>
      <w:r w:rsidRPr="004203AD">
        <w:rPr>
          <w:rFonts w:ascii="Times New Roman" w:hAnsi="Times New Roman" w:cs="Times New Roman"/>
          <w:b/>
          <w:bCs/>
          <w:sz w:val="24"/>
          <w:szCs w:val="24"/>
        </w:rPr>
        <w:t>Job Title</w:t>
      </w:r>
      <w:r w:rsidRPr="004203AD">
        <w:rPr>
          <w:rFonts w:ascii="Times New Roman" w:hAnsi="Times New Roman" w:cs="Times New Roman"/>
          <w:sz w:val="24"/>
          <w:szCs w:val="24"/>
        </w:rPr>
        <w:t>: Accountant</w:t>
      </w:r>
    </w:p>
    <w:p w14:paraId="0AE50AA5" w14:textId="77777777" w:rsidR="004203AD" w:rsidRPr="004203AD" w:rsidRDefault="004203AD" w:rsidP="004203AD">
      <w:pPr>
        <w:pStyle w:val="NoSpacing"/>
        <w:jc w:val="both"/>
        <w:rPr>
          <w:rFonts w:ascii="Times New Roman" w:hAnsi="Times New Roman" w:cs="Times New Roman"/>
          <w:sz w:val="24"/>
          <w:szCs w:val="24"/>
        </w:rPr>
      </w:pPr>
    </w:p>
    <w:p w14:paraId="21E96FBE" w14:textId="77777777" w:rsidR="004203AD" w:rsidRDefault="004203AD" w:rsidP="004203AD">
      <w:pPr>
        <w:pStyle w:val="NoSpacing"/>
        <w:jc w:val="both"/>
        <w:rPr>
          <w:rFonts w:ascii="Times New Roman" w:hAnsi="Times New Roman" w:cs="Times New Roman"/>
          <w:sz w:val="24"/>
          <w:szCs w:val="24"/>
        </w:rPr>
      </w:pPr>
      <w:r w:rsidRPr="004203AD">
        <w:rPr>
          <w:rFonts w:ascii="Times New Roman" w:hAnsi="Times New Roman" w:cs="Times New Roman"/>
          <w:b/>
          <w:bCs/>
          <w:sz w:val="24"/>
          <w:szCs w:val="24"/>
        </w:rPr>
        <w:t>Location:</w:t>
      </w:r>
      <w:r w:rsidRPr="004203AD">
        <w:rPr>
          <w:rFonts w:ascii="Times New Roman" w:hAnsi="Times New Roman" w:cs="Times New Roman"/>
          <w:sz w:val="24"/>
          <w:szCs w:val="24"/>
        </w:rPr>
        <w:t xml:space="preserve"> </w:t>
      </w:r>
      <w:r w:rsidRPr="004203AD">
        <w:rPr>
          <w:rFonts w:ascii="Times New Roman" w:hAnsi="Times New Roman" w:cs="Times New Roman"/>
          <w:sz w:val="24"/>
          <w:szCs w:val="24"/>
          <w:highlight w:val="green"/>
        </w:rPr>
        <w:t>[Insert Location]</w:t>
      </w:r>
    </w:p>
    <w:p w14:paraId="6286CD3E" w14:textId="77777777" w:rsidR="004203AD" w:rsidRDefault="004203AD" w:rsidP="004203AD">
      <w:pPr>
        <w:pStyle w:val="NoSpacing"/>
        <w:jc w:val="both"/>
        <w:rPr>
          <w:rFonts w:ascii="Times New Roman" w:hAnsi="Times New Roman" w:cs="Times New Roman"/>
          <w:sz w:val="24"/>
          <w:szCs w:val="24"/>
        </w:rPr>
      </w:pPr>
      <w:r w:rsidRPr="004203AD">
        <w:rPr>
          <w:rFonts w:ascii="Times New Roman" w:hAnsi="Times New Roman" w:cs="Times New Roman"/>
          <w:sz w:val="24"/>
          <w:szCs w:val="24"/>
        </w:rPr>
        <w:br/>
      </w:r>
      <w:r w:rsidRPr="004203AD">
        <w:rPr>
          <w:rFonts w:ascii="Times New Roman" w:hAnsi="Times New Roman" w:cs="Times New Roman"/>
          <w:b/>
          <w:bCs/>
          <w:sz w:val="24"/>
          <w:szCs w:val="24"/>
        </w:rPr>
        <w:t>Type:</w:t>
      </w:r>
      <w:r w:rsidRPr="004203AD">
        <w:rPr>
          <w:rFonts w:ascii="Times New Roman" w:hAnsi="Times New Roman" w:cs="Times New Roman"/>
          <w:sz w:val="24"/>
          <w:szCs w:val="24"/>
        </w:rPr>
        <w:t xml:space="preserve"> </w:t>
      </w:r>
      <w:r w:rsidRPr="004203AD">
        <w:rPr>
          <w:rFonts w:ascii="Times New Roman" w:hAnsi="Times New Roman" w:cs="Times New Roman"/>
          <w:sz w:val="24"/>
          <w:szCs w:val="24"/>
          <w:highlight w:val="green"/>
        </w:rPr>
        <w:t>[Full-Time/Part-Time], [Remote/On-Site/Hybrid]</w:t>
      </w:r>
    </w:p>
    <w:p w14:paraId="10CA5DA8" w14:textId="77777777" w:rsidR="004203AD" w:rsidRDefault="004203AD" w:rsidP="004203AD">
      <w:pPr>
        <w:pStyle w:val="NoSpacing"/>
        <w:jc w:val="both"/>
        <w:rPr>
          <w:rFonts w:ascii="Times New Roman" w:hAnsi="Times New Roman" w:cs="Times New Roman"/>
          <w:sz w:val="24"/>
          <w:szCs w:val="24"/>
        </w:rPr>
      </w:pPr>
      <w:r w:rsidRPr="004203AD">
        <w:rPr>
          <w:rFonts w:ascii="Times New Roman" w:hAnsi="Times New Roman" w:cs="Times New Roman"/>
          <w:sz w:val="24"/>
          <w:szCs w:val="24"/>
        </w:rPr>
        <w:br/>
      </w:r>
      <w:r w:rsidRPr="004203AD">
        <w:rPr>
          <w:rFonts w:ascii="Times New Roman" w:hAnsi="Times New Roman" w:cs="Times New Roman"/>
          <w:b/>
          <w:bCs/>
          <w:sz w:val="24"/>
          <w:szCs w:val="24"/>
        </w:rPr>
        <w:t>Salary Range:</w:t>
      </w:r>
      <w:r w:rsidRPr="004203AD">
        <w:rPr>
          <w:rFonts w:ascii="Times New Roman" w:hAnsi="Times New Roman" w:cs="Times New Roman"/>
          <w:sz w:val="24"/>
          <w:szCs w:val="24"/>
        </w:rPr>
        <w:t xml:space="preserve"> </w:t>
      </w:r>
      <w:r w:rsidRPr="004203AD">
        <w:rPr>
          <w:rFonts w:ascii="Times New Roman" w:hAnsi="Times New Roman" w:cs="Times New Roman"/>
          <w:sz w:val="24"/>
          <w:szCs w:val="24"/>
          <w:highlight w:val="green"/>
        </w:rPr>
        <w:t>[Insert Range]</w:t>
      </w:r>
    </w:p>
    <w:p w14:paraId="177503E2" w14:textId="687CA4C7" w:rsidR="004203AD" w:rsidRDefault="004203AD" w:rsidP="004203AD">
      <w:pPr>
        <w:pStyle w:val="NoSpacing"/>
        <w:jc w:val="both"/>
        <w:rPr>
          <w:rFonts w:ascii="Times New Roman" w:hAnsi="Times New Roman" w:cs="Times New Roman"/>
          <w:sz w:val="24"/>
          <w:szCs w:val="24"/>
        </w:rPr>
      </w:pPr>
      <w:r w:rsidRPr="004203AD">
        <w:rPr>
          <w:rFonts w:ascii="Times New Roman" w:hAnsi="Times New Roman" w:cs="Times New Roman"/>
          <w:sz w:val="24"/>
          <w:szCs w:val="24"/>
        </w:rPr>
        <w:br/>
      </w:r>
      <w:r w:rsidRPr="004203AD">
        <w:rPr>
          <w:rFonts w:ascii="Times New Roman" w:hAnsi="Times New Roman" w:cs="Times New Roman"/>
          <w:b/>
          <w:bCs/>
          <w:sz w:val="24"/>
          <w:szCs w:val="24"/>
        </w:rPr>
        <w:t>Benefits:</w:t>
      </w:r>
      <w:r w:rsidRPr="004203AD">
        <w:rPr>
          <w:rFonts w:ascii="Times New Roman" w:hAnsi="Times New Roman" w:cs="Times New Roman"/>
          <w:sz w:val="24"/>
          <w:szCs w:val="24"/>
        </w:rPr>
        <w:t xml:space="preserve"> </w:t>
      </w:r>
      <w:r w:rsidRPr="004203AD">
        <w:rPr>
          <w:rFonts w:ascii="Times New Roman" w:hAnsi="Times New Roman" w:cs="Times New Roman"/>
          <w:sz w:val="24"/>
          <w:szCs w:val="24"/>
          <w:highlight w:val="green"/>
        </w:rPr>
        <w:t>[List Relevant Benefits]</w:t>
      </w:r>
    </w:p>
    <w:p w14:paraId="11B6FA7E" w14:textId="77777777" w:rsidR="004203AD" w:rsidRDefault="004203AD" w:rsidP="004203AD">
      <w:pPr>
        <w:pStyle w:val="NoSpacing"/>
        <w:jc w:val="both"/>
        <w:rPr>
          <w:rFonts w:ascii="Times New Roman" w:hAnsi="Times New Roman" w:cs="Times New Roman"/>
          <w:sz w:val="24"/>
          <w:szCs w:val="24"/>
        </w:rPr>
      </w:pPr>
    </w:p>
    <w:p w14:paraId="2E0BCFD7" w14:textId="77777777" w:rsidR="004203AD" w:rsidRPr="004203AD" w:rsidRDefault="004203AD" w:rsidP="004203AD">
      <w:pPr>
        <w:pStyle w:val="NoSpacing"/>
        <w:jc w:val="both"/>
        <w:rPr>
          <w:rFonts w:ascii="Times New Roman" w:hAnsi="Times New Roman" w:cs="Times New Roman"/>
          <w:sz w:val="24"/>
          <w:szCs w:val="24"/>
        </w:rPr>
      </w:pPr>
    </w:p>
    <w:p w14:paraId="7F22AD12" w14:textId="77777777"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Company Overview:</w:t>
      </w:r>
    </w:p>
    <w:p w14:paraId="70567FAD"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 xml:space="preserve">At </w:t>
      </w:r>
      <w:r w:rsidRPr="004203AD">
        <w:rPr>
          <w:rFonts w:ascii="Times New Roman" w:hAnsi="Times New Roman" w:cs="Times New Roman"/>
          <w:sz w:val="24"/>
          <w:szCs w:val="24"/>
          <w:highlight w:val="green"/>
        </w:rPr>
        <w:t>[Your Company Name],</w:t>
      </w:r>
      <w:r w:rsidRPr="004203AD">
        <w:rPr>
          <w:rFonts w:ascii="Times New Roman" w:hAnsi="Times New Roman" w:cs="Times New Roman"/>
          <w:sz w:val="24"/>
          <w:szCs w:val="24"/>
        </w:rPr>
        <w:t xml:space="preserve"> we are not just a business; we are a beacon for change. As leaders in [Your Industry], we leverage our expertise to make a significant impact on both the market and the global community. Our commitment to sustainability and ethical practices drives our every decision, aligning us with the broader goals of social responsibility and innovation.</w:t>
      </w:r>
    </w:p>
    <w:p w14:paraId="3EB990BF" w14:textId="77777777" w:rsidR="004203AD" w:rsidRDefault="004203AD" w:rsidP="004203AD">
      <w:pPr>
        <w:pStyle w:val="NoSpacing"/>
        <w:jc w:val="both"/>
        <w:rPr>
          <w:rFonts w:ascii="Times New Roman" w:hAnsi="Times New Roman" w:cs="Times New Roman"/>
          <w:sz w:val="24"/>
          <w:szCs w:val="24"/>
        </w:rPr>
      </w:pPr>
    </w:p>
    <w:p w14:paraId="4F21931F" w14:textId="77777777" w:rsidR="004203AD" w:rsidRDefault="004203AD" w:rsidP="004203AD">
      <w:pPr>
        <w:pStyle w:val="NoSpacing"/>
        <w:jc w:val="both"/>
        <w:rPr>
          <w:rFonts w:ascii="Times New Roman" w:hAnsi="Times New Roman" w:cs="Times New Roman"/>
          <w:sz w:val="24"/>
          <w:szCs w:val="24"/>
        </w:rPr>
      </w:pPr>
    </w:p>
    <w:p w14:paraId="416CFEAB" w14:textId="6FF2C2A1"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Visionary Purpose:</w:t>
      </w:r>
    </w:p>
    <w:p w14:paraId="0D72B27A"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 xml:space="preserve">Join us as an Accountant where your precision and insight fuel our mission of </w:t>
      </w:r>
      <w:r w:rsidRPr="004203AD">
        <w:rPr>
          <w:rFonts w:ascii="Times New Roman" w:hAnsi="Times New Roman" w:cs="Times New Roman"/>
          <w:sz w:val="24"/>
          <w:szCs w:val="24"/>
          <w:highlight w:val="green"/>
        </w:rPr>
        <w:t>[Insert Mission, e.g., "advancing renewable energy solutions"].</w:t>
      </w:r>
      <w:r w:rsidRPr="004203AD">
        <w:rPr>
          <w:rFonts w:ascii="Times New Roman" w:hAnsi="Times New Roman" w:cs="Times New Roman"/>
          <w:sz w:val="24"/>
          <w:szCs w:val="24"/>
        </w:rPr>
        <w:t xml:space="preserve"> In this role, you will not only manage finances but contribute to transformative projects that shape the future of our industry and create a positive societal impact.</w:t>
      </w:r>
    </w:p>
    <w:p w14:paraId="20F4B5FD" w14:textId="77777777" w:rsidR="004203AD" w:rsidRDefault="004203AD" w:rsidP="004203AD">
      <w:pPr>
        <w:pStyle w:val="NoSpacing"/>
        <w:jc w:val="both"/>
        <w:rPr>
          <w:rFonts w:ascii="Times New Roman" w:hAnsi="Times New Roman" w:cs="Times New Roman"/>
          <w:sz w:val="24"/>
          <w:szCs w:val="24"/>
        </w:rPr>
      </w:pPr>
    </w:p>
    <w:p w14:paraId="192A589E" w14:textId="77777777" w:rsidR="004203AD" w:rsidRDefault="004203AD" w:rsidP="004203AD">
      <w:pPr>
        <w:pStyle w:val="NoSpacing"/>
        <w:jc w:val="both"/>
        <w:rPr>
          <w:rFonts w:ascii="Times New Roman" w:hAnsi="Times New Roman" w:cs="Times New Roman"/>
          <w:sz w:val="24"/>
          <w:szCs w:val="24"/>
        </w:rPr>
      </w:pPr>
    </w:p>
    <w:p w14:paraId="0435A952" w14:textId="66F67D1B"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Role Summary:</w:t>
      </w:r>
    </w:p>
    <w:p w14:paraId="19AD6EB5"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 xml:space="preserve">As a pivotal member of our finance team, you will oversee critical accounting functions, including financial reporting, audits, and strategic analysis. Your work will directly influence our strategic decisions and support our mission to drive groundbreaking outcomes in </w:t>
      </w:r>
      <w:r w:rsidRPr="004203AD">
        <w:rPr>
          <w:rFonts w:ascii="Times New Roman" w:hAnsi="Times New Roman" w:cs="Times New Roman"/>
          <w:sz w:val="24"/>
          <w:szCs w:val="24"/>
          <w:highlight w:val="green"/>
        </w:rPr>
        <w:t>[Your Industry].</w:t>
      </w:r>
    </w:p>
    <w:p w14:paraId="60D7DC77" w14:textId="77777777" w:rsidR="004203AD" w:rsidRDefault="004203AD" w:rsidP="004203AD">
      <w:pPr>
        <w:pStyle w:val="NoSpacing"/>
        <w:jc w:val="both"/>
        <w:rPr>
          <w:rFonts w:ascii="Times New Roman" w:hAnsi="Times New Roman" w:cs="Times New Roman"/>
          <w:sz w:val="24"/>
          <w:szCs w:val="24"/>
        </w:rPr>
      </w:pPr>
    </w:p>
    <w:p w14:paraId="0F392627" w14:textId="77777777" w:rsidR="004203AD" w:rsidRDefault="004203AD" w:rsidP="004203AD">
      <w:pPr>
        <w:pStyle w:val="NoSpacing"/>
        <w:jc w:val="both"/>
        <w:rPr>
          <w:rFonts w:ascii="Times New Roman" w:hAnsi="Times New Roman" w:cs="Times New Roman"/>
          <w:sz w:val="24"/>
          <w:szCs w:val="24"/>
        </w:rPr>
      </w:pPr>
    </w:p>
    <w:p w14:paraId="2D7CC6E9" w14:textId="5431A2A3"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Key Responsibilities:</w:t>
      </w:r>
    </w:p>
    <w:p w14:paraId="26E7921E"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Prepare accurate monthly financial statements and ensure compliance with regulatory requirements.</w:t>
      </w:r>
    </w:p>
    <w:p w14:paraId="1CDD4897"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Conduct detailed analyses to identify trends, forecast performance, and advise on financial planning.</w:t>
      </w:r>
    </w:p>
    <w:p w14:paraId="70368B77"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Collaborate with cross-functional teams to design and implement cost-reduction strategies.</w:t>
      </w:r>
    </w:p>
    <w:p w14:paraId="7791406D"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t>Manage tax preparation, filing, and optimization of tax obligations.</w:t>
      </w:r>
    </w:p>
    <w:p w14:paraId="1A617A87" w14:textId="77777777" w:rsidR="004203AD" w:rsidRPr="004203AD" w:rsidRDefault="004203AD" w:rsidP="004203AD">
      <w:pPr>
        <w:pStyle w:val="NoSpacing"/>
        <w:numPr>
          <w:ilvl w:val="0"/>
          <w:numId w:val="5"/>
        </w:numPr>
        <w:jc w:val="both"/>
        <w:rPr>
          <w:rFonts w:ascii="Times New Roman" w:hAnsi="Times New Roman" w:cs="Times New Roman"/>
          <w:sz w:val="24"/>
          <w:szCs w:val="24"/>
        </w:rPr>
      </w:pPr>
      <w:r w:rsidRPr="004203AD">
        <w:rPr>
          <w:rFonts w:ascii="Times New Roman" w:hAnsi="Times New Roman" w:cs="Times New Roman"/>
          <w:sz w:val="24"/>
          <w:szCs w:val="24"/>
        </w:rPr>
        <w:lastRenderedPageBreak/>
        <w:t>Drive the automation and optimization of accounting processes.</w:t>
      </w:r>
    </w:p>
    <w:p w14:paraId="64BDC6D0" w14:textId="77777777" w:rsidR="004203AD" w:rsidRDefault="004203AD" w:rsidP="004203AD">
      <w:pPr>
        <w:pStyle w:val="NoSpacing"/>
        <w:jc w:val="both"/>
        <w:rPr>
          <w:rFonts w:ascii="Times New Roman" w:hAnsi="Times New Roman" w:cs="Times New Roman"/>
          <w:sz w:val="24"/>
          <w:szCs w:val="24"/>
        </w:rPr>
      </w:pPr>
    </w:p>
    <w:p w14:paraId="76648A45" w14:textId="77777777" w:rsidR="004203AD" w:rsidRDefault="004203AD" w:rsidP="004203AD">
      <w:pPr>
        <w:pStyle w:val="NoSpacing"/>
        <w:jc w:val="both"/>
        <w:rPr>
          <w:rFonts w:ascii="Times New Roman" w:hAnsi="Times New Roman" w:cs="Times New Roman"/>
          <w:sz w:val="24"/>
          <w:szCs w:val="24"/>
        </w:rPr>
      </w:pPr>
    </w:p>
    <w:p w14:paraId="28A65A4C" w14:textId="5F811737"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Qualifications:</w:t>
      </w:r>
    </w:p>
    <w:p w14:paraId="10E2D381"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Bachelor’s degree in Accounting, Finance, or a related field.</w:t>
      </w:r>
    </w:p>
    <w:p w14:paraId="68D8B0B0"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CPA certification is preferred.</w:t>
      </w:r>
    </w:p>
    <w:p w14:paraId="5BFF2BF3"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 xml:space="preserve">Minimum of </w:t>
      </w:r>
      <w:r w:rsidRPr="004203AD">
        <w:rPr>
          <w:rFonts w:ascii="Times New Roman" w:hAnsi="Times New Roman" w:cs="Times New Roman"/>
          <w:sz w:val="24"/>
          <w:szCs w:val="24"/>
          <w:highlight w:val="green"/>
        </w:rPr>
        <w:t>[X]</w:t>
      </w:r>
      <w:r w:rsidRPr="004203AD">
        <w:rPr>
          <w:rFonts w:ascii="Times New Roman" w:hAnsi="Times New Roman" w:cs="Times New Roman"/>
          <w:sz w:val="24"/>
          <w:szCs w:val="24"/>
        </w:rPr>
        <w:t xml:space="preserve"> years of experience in accounting or financial management.</w:t>
      </w:r>
    </w:p>
    <w:p w14:paraId="6745E536"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Proficiency in major accounting software, e.g., QuickBooks, SAP.</w:t>
      </w:r>
    </w:p>
    <w:p w14:paraId="7F7743F2"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Strong understanding of GAAP and other regulatory standards.</w:t>
      </w:r>
    </w:p>
    <w:p w14:paraId="1D769A5F"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Exceptional analytical and problem-solving skills.</w:t>
      </w:r>
    </w:p>
    <w:p w14:paraId="6A0CE0F0"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Excellent communication and interpersonal skills to effectively collaborate with team members and stakeholders.</w:t>
      </w:r>
    </w:p>
    <w:p w14:paraId="0B1E3A65" w14:textId="77777777" w:rsidR="004203AD" w:rsidRPr="004203AD" w:rsidRDefault="004203AD" w:rsidP="004203AD">
      <w:pPr>
        <w:pStyle w:val="NoSpacing"/>
        <w:numPr>
          <w:ilvl w:val="0"/>
          <w:numId w:val="6"/>
        </w:numPr>
        <w:jc w:val="both"/>
        <w:rPr>
          <w:rFonts w:ascii="Times New Roman" w:hAnsi="Times New Roman" w:cs="Times New Roman"/>
          <w:sz w:val="24"/>
          <w:szCs w:val="24"/>
        </w:rPr>
      </w:pPr>
      <w:r w:rsidRPr="004203AD">
        <w:rPr>
          <w:rFonts w:ascii="Times New Roman" w:hAnsi="Times New Roman" w:cs="Times New Roman"/>
          <w:sz w:val="24"/>
          <w:szCs w:val="24"/>
        </w:rPr>
        <w:t>Ability to manage multiple priorities in a dynamic, fast-paced environment.</w:t>
      </w:r>
    </w:p>
    <w:p w14:paraId="54AD89F4" w14:textId="77777777" w:rsidR="004203AD" w:rsidRDefault="004203AD" w:rsidP="004203AD">
      <w:pPr>
        <w:pStyle w:val="NoSpacing"/>
        <w:jc w:val="both"/>
        <w:rPr>
          <w:rFonts w:ascii="Times New Roman" w:hAnsi="Times New Roman" w:cs="Times New Roman"/>
          <w:sz w:val="24"/>
          <w:szCs w:val="24"/>
        </w:rPr>
      </w:pPr>
    </w:p>
    <w:p w14:paraId="24E65FD4" w14:textId="77777777" w:rsidR="004203AD" w:rsidRDefault="004203AD" w:rsidP="004203AD">
      <w:pPr>
        <w:pStyle w:val="NoSpacing"/>
        <w:jc w:val="both"/>
        <w:rPr>
          <w:rFonts w:ascii="Times New Roman" w:hAnsi="Times New Roman" w:cs="Times New Roman"/>
          <w:sz w:val="24"/>
          <w:szCs w:val="24"/>
        </w:rPr>
      </w:pPr>
    </w:p>
    <w:p w14:paraId="21B2FB0D" w14:textId="20923ACC"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Unparalleled Growth:</w:t>
      </w:r>
    </w:p>
    <w:p w14:paraId="6A55EAB3" w14:textId="77777777" w:rsidR="004203AD" w:rsidRPr="004203AD" w:rsidRDefault="004203AD" w:rsidP="004203AD">
      <w:pPr>
        <w:pStyle w:val="NoSpacing"/>
        <w:numPr>
          <w:ilvl w:val="0"/>
          <w:numId w:val="7"/>
        </w:numPr>
        <w:jc w:val="both"/>
        <w:rPr>
          <w:rFonts w:ascii="Times New Roman" w:hAnsi="Times New Roman" w:cs="Times New Roman"/>
          <w:sz w:val="24"/>
          <w:szCs w:val="24"/>
        </w:rPr>
      </w:pPr>
      <w:r w:rsidRPr="004203AD">
        <w:rPr>
          <w:rFonts w:ascii="Times New Roman" w:hAnsi="Times New Roman" w:cs="Times New Roman"/>
          <w:sz w:val="24"/>
          <w:szCs w:val="24"/>
        </w:rPr>
        <w:t>We invest in your professional development through:</w:t>
      </w:r>
    </w:p>
    <w:p w14:paraId="7D19D214" w14:textId="77777777" w:rsidR="004203AD" w:rsidRPr="004203AD" w:rsidRDefault="004203AD" w:rsidP="004203AD">
      <w:pPr>
        <w:pStyle w:val="NoSpacing"/>
        <w:numPr>
          <w:ilvl w:val="1"/>
          <w:numId w:val="8"/>
        </w:numPr>
        <w:jc w:val="both"/>
        <w:rPr>
          <w:rFonts w:ascii="Times New Roman" w:hAnsi="Times New Roman" w:cs="Times New Roman"/>
          <w:sz w:val="24"/>
          <w:szCs w:val="24"/>
        </w:rPr>
      </w:pPr>
      <w:r w:rsidRPr="004203AD">
        <w:rPr>
          <w:rFonts w:ascii="Times New Roman" w:hAnsi="Times New Roman" w:cs="Times New Roman"/>
          <w:sz w:val="24"/>
          <w:szCs w:val="24"/>
        </w:rPr>
        <w:t>Continuous learning opportunities via workshops, certifications, and seminars.</w:t>
      </w:r>
    </w:p>
    <w:p w14:paraId="629D4F89" w14:textId="77777777" w:rsidR="004203AD" w:rsidRPr="004203AD" w:rsidRDefault="004203AD" w:rsidP="004203AD">
      <w:pPr>
        <w:pStyle w:val="NoSpacing"/>
        <w:numPr>
          <w:ilvl w:val="1"/>
          <w:numId w:val="8"/>
        </w:numPr>
        <w:jc w:val="both"/>
        <w:rPr>
          <w:rFonts w:ascii="Times New Roman" w:hAnsi="Times New Roman" w:cs="Times New Roman"/>
          <w:sz w:val="24"/>
          <w:szCs w:val="24"/>
        </w:rPr>
      </w:pPr>
      <w:r w:rsidRPr="004203AD">
        <w:rPr>
          <w:rFonts w:ascii="Times New Roman" w:hAnsi="Times New Roman" w:cs="Times New Roman"/>
          <w:sz w:val="24"/>
          <w:szCs w:val="24"/>
        </w:rPr>
        <w:t>Regular performance reviews aimed at career progression.</w:t>
      </w:r>
    </w:p>
    <w:p w14:paraId="480127CA" w14:textId="77777777" w:rsidR="004203AD" w:rsidRPr="004203AD" w:rsidRDefault="004203AD" w:rsidP="004203AD">
      <w:pPr>
        <w:pStyle w:val="NoSpacing"/>
        <w:numPr>
          <w:ilvl w:val="1"/>
          <w:numId w:val="8"/>
        </w:numPr>
        <w:jc w:val="both"/>
        <w:rPr>
          <w:rFonts w:ascii="Times New Roman" w:hAnsi="Times New Roman" w:cs="Times New Roman"/>
          <w:sz w:val="24"/>
          <w:szCs w:val="24"/>
        </w:rPr>
      </w:pPr>
      <w:r w:rsidRPr="004203AD">
        <w:rPr>
          <w:rFonts w:ascii="Times New Roman" w:hAnsi="Times New Roman" w:cs="Times New Roman"/>
          <w:sz w:val="24"/>
          <w:szCs w:val="24"/>
        </w:rPr>
        <w:t>Access to cutting-edge financial tools and technologies.</w:t>
      </w:r>
    </w:p>
    <w:p w14:paraId="1E2D6863" w14:textId="77777777" w:rsidR="004203AD" w:rsidRDefault="004203AD" w:rsidP="004203AD">
      <w:pPr>
        <w:pStyle w:val="NoSpacing"/>
        <w:jc w:val="both"/>
        <w:rPr>
          <w:rFonts w:ascii="Times New Roman" w:hAnsi="Times New Roman" w:cs="Times New Roman"/>
          <w:sz w:val="24"/>
          <w:szCs w:val="24"/>
        </w:rPr>
      </w:pPr>
    </w:p>
    <w:p w14:paraId="5B3C1E34" w14:textId="77777777" w:rsidR="004203AD" w:rsidRDefault="004203AD" w:rsidP="004203AD">
      <w:pPr>
        <w:pStyle w:val="NoSpacing"/>
        <w:jc w:val="both"/>
        <w:rPr>
          <w:rFonts w:ascii="Times New Roman" w:hAnsi="Times New Roman" w:cs="Times New Roman"/>
          <w:sz w:val="24"/>
          <w:szCs w:val="24"/>
        </w:rPr>
      </w:pPr>
    </w:p>
    <w:p w14:paraId="6F60553C" w14:textId="4F0A5A6E"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Empowerment and Autonomy:</w:t>
      </w:r>
    </w:p>
    <w:p w14:paraId="5DB2CB5E" w14:textId="77777777" w:rsidR="004203AD" w:rsidRPr="004203AD" w:rsidRDefault="004203AD" w:rsidP="004203AD">
      <w:pPr>
        <w:pStyle w:val="NoSpacing"/>
        <w:numPr>
          <w:ilvl w:val="0"/>
          <w:numId w:val="9"/>
        </w:numPr>
        <w:jc w:val="both"/>
        <w:rPr>
          <w:rFonts w:ascii="Times New Roman" w:hAnsi="Times New Roman" w:cs="Times New Roman"/>
          <w:sz w:val="24"/>
          <w:szCs w:val="24"/>
        </w:rPr>
      </w:pPr>
      <w:r w:rsidRPr="004203AD">
        <w:rPr>
          <w:rFonts w:ascii="Times New Roman" w:hAnsi="Times New Roman" w:cs="Times New Roman"/>
          <w:sz w:val="24"/>
          <w:szCs w:val="24"/>
        </w:rPr>
        <w:t xml:space="preserve">At </w:t>
      </w:r>
      <w:r w:rsidRPr="004203AD">
        <w:rPr>
          <w:rFonts w:ascii="Times New Roman" w:hAnsi="Times New Roman" w:cs="Times New Roman"/>
          <w:sz w:val="24"/>
          <w:szCs w:val="24"/>
          <w:highlight w:val="green"/>
        </w:rPr>
        <w:t>[Your Company Name],</w:t>
      </w:r>
      <w:r w:rsidRPr="004203AD">
        <w:rPr>
          <w:rFonts w:ascii="Times New Roman" w:hAnsi="Times New Roman" w:cs="Times New Roman"/>
          <w:sz w:val="24"/>
          <w:szCs w:val="24"/>
        </w:rPr>
        <w:t xml:space="preserve"> you will enjoy the autonomy to innovate financial strategies and influence business outcomes directly. Your insights will be valued and acted upon, making a real difference in our trajectory.</w:t>
      </w:r>
    </w:p>
    <w:p w14:paraId="5AEEAC0D" w14:textId="77777777" w:rsidR="004203AD" w:rsidRDefault="004203AD" w:rsidP="004203AD">
      <w:pPr>
        <w:pStyle w:val="NoSpacing"/>
        <w:jc w:val="both"/>
        <w:rPr>
          <w:rFonts w:ascii="Times New Roman" w:hAnsi="Times New Roman" w:cs="Times New Roman"/>
          <w:sz w:val="24"/>
          <w:szCs w:val="24"/>
        </w:rPr>
      </w:pPr>
    </w:p>
    <w:p w14:paraId="13E5E30D" w14:textId="77777777" w:rsidR="004203AD" w:rsidRDefault="004203AD" w:rsidP="004203AD">
      <w:pPr>
        <w:pStyle w:val="NoSpacing"/>
        <w:jc w:val="both"/>
        <w:rPr>
          <w:rFonts w:ascii="Times New Roman" w:hAnsi="Times New Roman" w:cs="Times New Roman"/>
          <w:sz w:val="24"/>
          <w:szCs w:val="24"/>
        </w:rPr>
      </w:pPr>
    </w:p>
    <w:p w14:paraId="2F30B6A2" w14:textId="114B6171"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Recognition of Excellence:</w:t>
      </w:r>
    </w:p>
    <w:p w14:paraId="7ADB2463" w14:textId="77777777" w:rsidR="004203AD" w:rsidRPr="004203AD" w:rsidRDefault="004203AD" w:rsidP="004203AD">
      <w:pPr>
        <w:pStyle w:val="NoSpacing"/>
        <w:numPr>
          <w:ilvl w:val="0"/>
          <w:numId w:val="9"/>
        </w:numPr>
        <w:jc w:val="both"/>
        <w:rPr>
          <w:rFonts w:ascii="Times New Roman" w:hAnsi="Times New Roman" w:cs="Times New Roman"/>
          <w:sz w:val="24"/>
          <w:szCs w:val="24"/>
        </w:rPr>
      </w:pPr>
      <w:r w:rsidRPr="004203AD">
        <w:rPr>
          <w:rFonts w:ascii="Times New Roman" w:hAnsi="Times New Roman" w:cs="Times New Roman"/>
          <w:sz w:val="24"/>
          <w:szCs w:val="24"/>
        </w:rPr>
        <w:t>We recognize and reward significant achievements, offering clear pathways for advancement. Your contributions will not only be celebrated but will also directly impact your career and growth within the company.</w:t>
      </w:r>
    </w:p>
    <w:p w14:paraId="0709518F" w14:textId="77777777" w:rsidR="004203AD" w:rsidRDefault="004203AD" w:rsidP="004203AD">
      <w:pPr>
        <w:pStyle w:val="NoSpacing"/>
        <w:jc w:val="both"/>
        <w:rPr>
          <w:rFonts w:ascii="Times New Roman" w:hAnsi="Times New Roman" w:cs="Times New Roman"/>
          <w:sz w:val="24"/>
          <w:szCs w:val="24"/>
        </w:rPr>
      </w:pPr>
    </w:p>
    <w:p w14:paraId="6032F57B" w14:textId="77777777" w:rsidR="004203AD" w:rsidRDefault="004203AD" w:rsidP="004203AD">
      <w:pPr>
        <w:pStyle w:val="NoSpacing"/>
        <w:jc w:val="both"/>
        <w:rPr>
          <w:rFonts w:ascii="Times New Roman" w:hAnsi="Times New Roman" w:cs="Times New Roman"/>
          <w:sz w:val="24"/>
          <w:szCs w:val="24"/>
        </w:rPr>
      </w:pPr>
    </w:p>
    <w:p w14:paraId="440FEB5E" w14:textId="0B8AA044"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Collaborative Synergy:</w:t>
      </w:r>
    </w:p>
    <w:p w14:paraId="31C5434D" w14:textId="77777777" w:rsidR="004203AD" w:rsidRPr="004203AD" w:rsidRDefault="004203AD" w:rsidP="004203AD">
      <w:pPr>
        <w:pStyle w:val="NoSpacing"/>
        <w:numPr>
          <w:ilvl w:val="0"/>
          <w:numId w:val="9"/>
        </w:numPr>
        <w:jc w:val="both"/>
        <w:rPr>
          <w:rFonts w:ascii="Times New Roman" w:hAnsi="Times New Roman" w:cs="Times New Roman"/>
          <w:sz w:val="24"/>
          <w:szCs w:val="24"/>
        </w:rPr>
      </w:pPr>
      <w:r w:rsidRPr="004203AD">
        <w:rPr>
          <w:rFonts w:ascii="Times New Roman" w:hAnsi="Times New Roman" w:cs="Times New Roman"/>
          <w:sz w:val="24"/>
          <w:szCs w:val="24"/>
        </w:rPr>
        <w:t>Work alongside a diverse team of experts who are united in their pursuit of excellence. Our collaborative environment encourages the sharing of ideas and strategies, enhancing our collective success.</w:t>
      </w:r>
    </w:p>
    <w:p w14:paraId="41A4AF6D" w14:textId="77777777" w:rsidR="004203AD" w:rsidRDefault="004203AD" w:rsidP="004203AD">
      <w:pPr>
        <w:pStyle w:val="NoSpacing"/>
        <w:jc w:val="both"/>
        <w:rPr>
          <w:rFonts w:ascii="Times New Roman" w:hAnsi="Times New Roman" w:cs="Times New Roman"/>
          <w:sz w:val="24"/>
          <w:szCs w:val="24"/>
        </w:rPr>
      </w:pPr>
    </w:p>
    <w:p w14:paraId="79859C1E" w14:textId="77777777" w:rsidR="004203AD" w:rsidRDefault="004203AD" w:rsidP="004203AD">
      <w:pPr>
        <w:pStyle w:val="NoSpacing"/>
        <w:jc w:val="both"/>
        <w:rPr>
          <w:rFonts w:ascii="Times New Roman" w:hAnsi="Times New Roman" w:cs="Times New Roman"/>
          <w:sz w:val="24"/>
          <w:szCs w:val="24"/>
        </w:rPr>
      </w:pPr>
    </w:p>
    <w:p w14:paraId="77B3A5C1" w14:textId="65EABDF0"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Alignment with Core Values:</w:t>
      </w:r>
    </w:p>
    <w:p w14:paraId="41EAD393" w14:textId="77777777" w:rsidR="004203AD" w:rsidRPr="004203AD" w:rsidRDefault="004203AD" w:rsidP="004203AD">
      <w:pPr>
        <w:pStyle w:val="NoSpacing"/>
        <w:numPr>
          <w:ilvl w:val="0"/>
          <w:numId w:val="9"/>
        </w:numPr>
        <w:jc w:val="both"/>
        <w:rPr>
          <w:rFonts w:ascii="Times New Roman" w:hAnsi="Times New Roman" w:cs="Times New Roman"/>
          <w:sz w:val="24"/>
          <w:szCs w:val="24"/>
        </w:rPr>
      </w:pPr>
      <w:r w:rsidRPr="004203AD">
        <w:rPr>
          <w:rFonts w:ascii="Times New Roman" w:hAnsi="Times New Roman" w:cs="Times New Roman"/>
          <w:sz w:val="24"/>
          <w:szCs w:val="24"/>
        </w:rPr>
        <w:t>Your role will reflect our core values of integrity, transparency, and commitment to sustainable practices, reinforcing the importance of a conscientious approach to business.</w:t>
      </w:r>
    </w:p>
    <w:p w14:paraId="2E82F7FD" w14:textId="77777777" w:rsidR="004203AD" w:rsidRDefault="004203AD" w:rsidP="004203AD">
      <w:pPr>
        <w:pStyle w:val="NoSpacing"/>
        <w:jc w:val="both"/>
        <w:rPr>
          <w:rFonts w:ascii="Times New Roman" w:hAnsi="Times New Roman" w:cs="Times New Roman"/>
          <w:sz w:val="24"/>
          <w:szCs w:val="24"/>
        </w:rPr>
      </w:pPr>
    </w:p>
    <w:p w14:paraId="03D25C64" w14:textId="77777777" w:rsidR="004203AD" w:rsidRDefault="004203AD" w:rsidP="004203AD">
      <w:pPr>
        <w:pStyle w:val="NoSpacing"/>
        <w:jc w:val="both"/>
        <w:rPr>
          <w:rFonts w:ascii="Times New Roman" w:hAnsi="Times New Roman" w:cs="Times New Roman"/>
          <w:sz w:val="24"/>
          <w:szCs w:val="24"/>
        </w:rPr>
      </w:pPr>
    </w:p>
    <w:p w14:paraId="68C38EFC" w14:textId="71707F59"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lastRenderedPageBreak/>
        <w:t>Work-Life Integration:</w:t>
      </w:r>
    </w:p>
    <w:p w14:paraId="3151388F" w14:textId="77777777" w:rsidR="004203AD" w:rsidRPr="004203AD" w:rsidRDefault="004203AD" w:rsidP="004203AD">
      <w:pPr>
        <w:pStyle w:val="NoSpacing"/>
        <w:numPr>
          <w:ilvl w:val="0"/>
          <w:numId w:val="9"/>
        </w:numPr>
        <w:jc w:val="both"/>
        <w:rPr>
          <w:rFonts w:ascii="Times New Roman" w:hAnsi="Times New Roman" w:cs="Times New Roman"/>
          <w:sz w:val="24"/>
          <w:szCs w:val="24"/>
        </w:rPr>
      </w:pPr>
      <w:r w:rsidRPr="004203AD">
        <w:rPr>
          <w:rFonts w:ascii="Times New Roman" w:hAnsi="Times New Roman" w:cs="Times New Roman"/>
          <w:sz w:val="24"/>
          <w:szCs w:val="24"/>
        </w:rPr>
        <w:t>We support your well-being through:</w:t>
      </w:r>
    </w:p>
    <w:p w14:paraId="13F385B7" w14:textId="77777777" w:rsidR="004203AD" w:rsidRPr="004203AD" w:rsidRDefault="004203AD" w:rsidP="004203AD">
      <w:pPr>
        <w:pStyle w:val="NoSpacing"/>
        <w:numPr>
          <w:ilvl w:val="1"/>
          <w:numId w:val="10"/>
        </w:numPr>
        <w:jc w:val="both"/>
        <w:rPr>
          <w:rFonts w:ascii="Times New Roman" w:hAnsi="Times New Roman" w:cs="Times New Roman"/>
          <w:sz w:val="24"/>
          <w:szCs w:val="24"/>
        </w:rPr>
      </w:pPr>
      <w:r w:rsidRPr="004203AD">
        <w:rPr>
          <w:rFonts w:ascii="Times New Roman" w:hAnsi="Times New Roman" w:cs="Times New Roman"/>
          <w:sz w:val="24"/>
          <w:szCs w:val="24"/>
        </w:rPr>
        <w:t>Flexible working hours.</w:t>
      </w:r>
    </w:p>
    <w:p w14:paraId="005D8710" w14:textId="77777777" w:rsidR="004203AD" w:rsidRPr="004203AD" w:rsidRDefault="004203AD" w:rsidP="004203AD">
      <w:pPr>
        <w:pStyle w:val="NoSpacing"/>
        <w:numPr>
          <w:ilvl w:val="1"/>
          <w:numId w:val="10"/>
        </w:numPr>
        <w:jc w:val="both"/>
        <w:rPr>
          <w:rFonts w:ascii="Times New Roman" w:hAnsi="Times New Roman" w:cs="Times New Roman"/>
          <w:sz w:val="24"/>
          <w:szCs w:val="24"/>
        </w:rPr>
      </w:pPr>
      <w:r w:rsidRPr="004203AD">
        <w:rPr>
          <w:rFonts w:ascii="Times New Roman" w:hAnsi="Times New Roman" w:cs="Times New Roman"/>
          <w:sz w:val="24"/>
          <w:szCs w:val="24"/>
        </w:rPr>
        <w:t>Comprehensive health and wellness programs.</w:t>
      </w:r>
    </w:p>
    <w:p w14:paraId="1F133287" w14:textId="77777777" w:rsidR="004203AD" w:rsidRPr="004203AD" w:rsidRDefault="004203AD" w:rsidP="004203AD">
      <w:pPr>
        <w:pStyle w:val="NoSpacing"/>
        <w:numPr>
          <w:ilvl w:val="1"/>
          <w:numId w:val="10"/>
        </w:numPr>
        <w:jc w:val="both"/>
        <w:rPr>
          <w:rFonts w:ascii="Times New Roman" w:hAnsi="Times New Roman" w:cs="Times New Roman"/>
          <w:sz w:val="24"/>
          <w:szCs w:val="24"/>
        </w:rPr>
      </w:pPr>
      <w:r w:rsidRPr="004203AD">
        <w:rPr>
          <w:rFonts w:ascii="Times New Roman" w:hAnsi="Times New Roman" w:cs="Times New Roman"/>
          <w:sz w:val="24"/>
          <w:szCs w:val="24"/>
        </w:rPr>
        <w:t>Support for personal and professional life balance.</w:t>
      </w:r>
    </w:p>
    <w:p w14:paraId="3BC2CDC6" w14:textId="77777777" w:rsidR="004203AD" w:rsidRDefault="004203AD" w:rsidP="004203AD">
      <w:pPr>
        <w:pStyle w:val="NoSpacing"/>
        <w:jc w:val="both"/>
        <w:rPr>
          <w:rFonts w:ascii="Times New Roman" w:hAnsi="Times New Roman" w:cs="Times New Roman"/>
          <w:sz w:val="24"/>
          <w:szCs w:val="24"/>
        </w:rPr>
      </w:pPr>
    </w:p>
    <w:p w14:paraId="779894E7" w14:textId="77777777" w:rsidR="004203AD" w:rsidRDefault="004203AD" w:rsidP="004203AD">
      <w:pPr>
        <w:pStyle w:val="NoSpacing"/>
        <w:jc w:val="both"/>
        <w:rPr>
          <w:rFonts w:ascii="Times New Roman" w:hAnsi="Times New Roman" w:cs="Times New Roman"/>
          <w:sz w:val="24"/>
          <w:szCs w:val="24"/>
        </w:rPr>
      </w:pPr>
    </w:p>
    <w:p w14:paraId="3E8623FC" w14:textId="3B5CF10F"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Dynamic Challenges:</w:t>
      </w:r>
    </w:p>
    <w:p w14:paraId="3B1F5297" w14:textId="77777777" w:rsidR="004203AD" w:rsidRPr="004203AD" w:rsidRDefault="004203AD" w:rsidP="004203AD">
      <w:pPr>
        <w:pStyle w:val="NoSpacing"/>
        <w:numPr>
          <w:ilvl w:val="0"/>
          <w:numId w:val="11"/>
        </w:numPr>
        <w:jc w:val="both"/>
        <w:rPr>
          <w:rFonts w:ascii="Times New Roman" w:hAnsi="Times New Roman" w:cs="Times New Roman"/>
          <w:sz w:val="24"/>
          <w:szCs w:val="24"/>
        </w:rPr>
      </w:pPr>
      <w:r w:rsidRPr="004203AD">
        <w:rPr>
          <w:rFonts w:ascii="Times New Roman" w:hAnsi="Times New Roman" w:cs="Times New Roman"/>
          <w:sz w:val="24"/>
          <w:szCs w:val="24"/>
        </w:rPr>
        <w:t>Prepare to engage with complex financial landscapes and innovative projects that challenge and refine your skills continuously.</w:t>
      </w:r>
    </w:p>
    <w:p w14:paraId="03DEBD0A" w14:textId="77777777" w:rsidR="004203AD" w:rsidRDefault="004203AD" w:rsidP="004203AD">
      <w:pPr>
        <w:pStyle w:val="NoSpacing"/>
        <w:jc w:val="both"/>
        <w:rPr>
          <w:rFonts w:ascii="Times New Roman" w:hAnsi="Times New Roman" w:cs="Times New Roman"/>
          <w:sz w:val="24"/>
          <w:szCs w:val="24"/>
        </w:rPr>
      </w:pPr>
    </w:p>
    <w:p w14:paraId="096AAD85" w14:textId="77777777" w:rsidR="004203AD" w:rsidRDefault="004203AD" w:rsidP="004203AD">
      <w:pPr>
        <w:pStyle w:val="NoSpacing"/>
        <w:jc w:val="both"/>
        <w:rPr>
          <w:rFonts w:ascii="Times New Roman" w:hAnsi="Times New Roman" w:cs="Times New Roman"/>
          <w:sz w:val="24"/>
          <w:szCs w:val="24"/>
        </w:rPr>
      </w:pPr>
    </w:p>
    <w:p w14:paraId="3BB02EBE" w14:textId="1306DD76"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Global Impact:</w:t>
      </w:r>
    </w:p>
    <w:p w14:paraId="70FDF83A" w14:textId="77777777" w:rsidR="004203AD" w:rsidRPr="004203AD" w:rsidRDefault="004203AD" w:rsidP="004203AD">
      <w:pPr>
        <w:pStyle w:val="NoSpacing"/>
        <w:numPr>
          <w:ilvl w:val="0"/>
          <w:numId w:val="11"/>
        </w:numPr>
        <w:jc w:val="both"/>
        <w:rPr>
          <w:rFonts w:ascii="Times New Roman" w:hAnsi="Times New Roman" w:cs="Times New Roman"/>
          <w:sz w:val="24"/>
          <w:szCs w:val="24"/>
        </w:rPr>
      </w:pPr>
      <w:r w:rsidRPr="004203AD">
        <w:rPr>
          <w:rFonts w:ascii="Times New Roman" w:hAnsi="Times New Roman" w:cs="Times New Roman"/>
          <w:sz w:val="24"/>
          <w:szCs w:val="24"/>
        </w:rPr>
        <w:t>Your expertise will not only advance our local initiatives but also contribute to our global projects, amplifying your impact on the industry worldwide.</w:t>
      </w:r>
    </w:p>
    <w:p w14:paraId="60B92E5A" w14:textId="77777777" w:rsidR="004203AD" w:rsidRDefault="004203AD" w:rsidP="004203AD">
      <w:pPr>
        <w:pStyle w:val="NoSpacing"/>
        <w:jc w:val="both"/>
        <w:rPr>
          <w:rFonts w:ascii="Times New Roman" w:hAnsi="Times New Roman" w:cs="Times New Roman"/>
          <w:sz w:val="24"/>
          <w:szCs w:val="24"/>
        </w:rPr>
      </w:pPr>
    </w:p>
    <w:p w14:paraId="58C8BECF" w14:textId="77777777" w:rsidR="004203AD" w:rsidRDefault="004203AD" w:rsidP="004203AD">
      <w:pPr>
        <w:pStyle w:val="NoSpacing"/>
        <w:jc w:val="both"/>
        <w:rPr>
          <w:rFonts w:ascii="Times New Roman" w:hAnsi="Times New Roman" w:cs="Times New Roman"/>
          <w:sz w:val="24"/>
          <w:szCs w:val="24"/>
        </w:rPr>
      </w:pPr>
    </w:p>
    <w:p w14:paraId="5A28B4AB" w14:textId="3B3419A6"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Authenticity and Transparency:</w:t>
      </w:r>
    </w:p>
    <w:p w14:paraId="66A7D7AA" w14:textId="77777777" w:rsidR="004203AD" w:rsidRPr="004203AD" w:rsidRDefault="004203AD" w:rsidP="004203AD">
      <w:pPr>
        <w:pStyle w:val="NoSpacing"/>
        <w:numPr>
          <w:ilvl w:val="0"/>
          <w:numId w:val="11"/>
        </w:numPr>
        <w:jc w:val="both"/>
        <w:rPr>
          <w:rFonts w:ascii="Times New Roman" w:hAnsi="Times New Roman" w:cs="Times New Roman"/>
          <w:sz w:val="24"/>
          <w:szCs w:val="24"/>
        </w:rPr>
      </w:pPr>
      <w:r w:rsidRPr="004203AD">
        <w:rPr>
          <w:rFonts w:ascii="Times New Roman" w:hAnsi="Times New Roman" w:cs="Times New Roman"/>
          <w:sz w:val="24"/>
          <w:szCs w:val="24"/>
        </w:rPr>
        <w:t>We believe in honesty and openness about our roles, expectations, and the challenges ahead. We want you to succeed, and that starts with a clear understanding of what your journey with us will look like.</w:t>
      </w:r>
    </w:p>
    <w:p w14:paraId="3AB06395" w14:textId="77777777" w:rsidR="004203AD" w:rsidRDefault="004203AD" w:rsidP="004203AD">
      <w:pPr>
        <w:pStyle w:val="NoSpacing"/>
        <w:jc w:val="both"/>
        <w:rPr>
          <w:rFonts w:ascii="Times New Roman" w:hAnsi="Times New Roman" w:cs="Times New Roman"/>
          <w:sz w:val="24"/>
          <w:szCs w:val="24"/>
        </w:rPr>
      </w:pPr>
    </w:p>
    <w:p w14:paraId="5AD1890A" w14:textId="77777777" w:rsidR="004203AD" w:rsidRDefault="004203AD" w:rsidP="004203AD">
      <w:pPr>
        <w:pStyle w:val="NoSpacing"/>
        <w:jc w:val="both"/>
        <w:rPr>
          <w:rFonts w:ascii="Times New Roman" w:hAnsi="Times New Roman" w:cs="Times New Roman"/>
          <w:sz w:val="24"/>
          <w:szCs w:val="24"/>
        </w:rPr>
      </w:pPr>
    </w:p>
    <w:p w14:paraId="500982E7" w14:textId="1BE928DE" w:rsidR="004203AD" w:rsidRPr="004203AD" w:rsidRDefault="004203AD" w:rsidP="004203AD">
      <w:pPr>
        <w:pStyle w:val="NoSpacing"/>
        <w:jc w:val="both"/>
        <w:rPr>
          <w:rFonts w:ascii="Times New Roman" w:hAnsi="Times New Roman" w:cs="Times New Roman"/>
          <w:b/>
          <w:bCs/>
          <w:sz w:val="24"/>
          <w:szCs w:val="24"/>
        </w:rPr>
      </w:pPr>
      <w:r w:rsidRPr="004203AD">
        <w:rPr>
          <w:rFonts w:ascii="Times New Roman" w:hAnsi="Times New Roman" w:cs="Times New Roman"/>
          <w:b/>
          <w:bCs/>
          <w:sz w:val="24"/>
          <w:szCs w:val="24"/>
        </w:rPr>
        <w:t>How to Apply:</w:t>
      </w:r>
    </w:p>
    <w:p w14:paraId="17EFB236" w14:textId="77777777" w:rsidR="004203AD" w:rsidRPr="004203AD" w:rsidRDefault="004203AD" w:rsidP="004203AD">
      <w:pPr>
        <w:pStyle w:val="NoSpacing"/>
        <w:numPr>
          <w:ilvl w:val="0"/>
          <w:numId w:val="11"/>
        </w:numPr>
        <w:jc w:val="both"/>
        <w:rPr>
          <w:rFonts w:ascii="Times New Roman" w:hAnsi="Times New Roman" w:cs="Times New Roman"/>
          <w:sz w:val="24"/>
          <w:szCs w:val="24"/>
        </w:rPr>
      </w:pPr>
      <w:r w:rsidRPr="004203AD">
        <w:rPr>
          <w:rFonts w:ascii="Times New Roman" w:hAnsi="Times New Roman" w:cs="Times New Roman"/>
          <w:sz w:val="24"/>
          <w:szCs w:val="24"/>
        </w:rPr>
        <w:t xml:space="preserve">Please send your resume and a cover letter outlining your qualifications and your vision for contributing to </w:t>
      </w:r>
      <w:r w:rsidRPr="004203AD">
        <w:rPr>
          <w:rFonts w:ascii="Times New Roman" w:hAnsi="Times New Roman" w:cs="Times New Roman"/>
          <w:sz w:val="24"/>
          <w:szCs w:val="24"/>
          <w:highlight w:val="green"/>
        </w:rPr>
        <w:t>[Your Company Name]</w:t>
      </w:r>
      <w:r w:rsidRPr="004203AD">
        <w:rPr>
          <w:rFonts w:ascii="Times New Roman" w:hAnsi="Times New Roman" w:cs="Times New Roman"/>
          <w:sz w:val="24"/>
          <w:szCs w:val="24"/>
        </w:rPr>
        <w:t xml:space="preserve"> to [</w:t>
      </w:r>
      <w:r w:rsidRPr="004203AD">
        <w:rPr>
          <w:rFonts w:ascii="Times New Roman" w:hAnsi="Times New Roman" w:cs="Times New Roman"/>
          <w:sz w:val="24"/>
          <w:szCs w:val="24"/>
          <w:highlight w:val="green"/>
        </w:rPr>
        <w:t>Insert Application Email/Link].</w:t>
      </w:r>
      <w:r w:rsidRPr="004203AD">
        <w:rPr>
          <w:rFonts w:ascii="Times New Roman" w:hAnsi="Times New Roman" w:cs="Times New Roman"/>
          <w:sz w:val="24"/>
          <w:szCs w:val="24"/>
        </w:rPr>
        <w:t xml:space="preserve"> We look forward to exploring your potential to make a world of difference.</w:t>
      </w:r>
    </w:p>
    <w:p w14:paraId="58AA85D5" w14:textId="77777777" w:rsidR="009A7FBC" w:rsidRPr="004203AD" w:rsidRDefault="009A7FBC" w:rsidP="004203AD">
      <w:pPr>
        <w:pStyle w:val="NoSpacing"/>
        <w:jc w:val="both"/>
        <w:rPr>
          <w:rFonts w:ascii="Times New Roman" w:hAnsi="Times New Roman" w:cs="Times New Roman"/>
          <w:sz w:val="24"/>
          <w:szCs w:val="24"/>
          <w:lang w:val="en-US"/>
        </w:rPr>
      </w:pPr>
    </w:p>
    <w:sectPr w:rsidR="009A7FBC" w:rsidRPr="00420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C68"/>
    <w:multiLevelType w:val="hybridMultilevel"/>
    <w:tmpl w:val="3C5E530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AA6D7D"/>
    <w:multiLevelType w:val="hybridMultilevel"/>
    <w:tmpl w:val="46D838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E0E53CE"/>
    <w:multiLevelType w:val="hybridMultilevel"/>
    <w:tmpl w:val="FFCCE28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DF331A6"/>
    <w:multiLevelType w:val="multilevel"/>
    <w:tmpl w:val="D27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71930"/>
    <w:multiLevelType w:val="hybridMultilevel"/>
    <w:tmpl w:val="4B06B8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57877D2"/>
    <w:multiLevelType w:val="multilevel"/>
    <w:tmpl w:val="F0D4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835D7"/>
    <w:multiLevelType w:val="multilevel"/>
    <w:tmpl w:val="7E24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D82F5A"/>
    <w:multiLevelType w:val="hybridMultilevel"/>
    <w:tmpl w:val="1AA8FCE8"/>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2D2B8B"/>
    <w:multiLevelType w:val="hybridMultilevel"/>
    <w:tmpl w:val="176AAD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52CA607A"/>
    <w:multiLevelType w:val="hybridMultilevel"/>
    <w:tmpl w:val="DCB24752"/>
    <w:lvl w:ilvl="0" w:tplc="FFFFFFFF">
      <w:start w:val="1"/>
      <w:numFmt w:val="bullet"/>
      <w:lvlText w:val=""/>
      <w:lvlJc w:val="left"/>
      <w:pPr>
        <w:ind w:left="720" w:hanging="360"/>
      </w:pPr>
      <w:rPr>
        <w:rFonts w:ascii="Symbol" w:hAnsi="Symbol" w:hint="default"/>
      </w:rPr>
    </w:lvl>
    <w:lvl w:ilvl="1" w:tplc="3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D03010"/>
    <w:multiLevelType w:val="multilevel"/>
    <w:tmpl w:val="287A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905516">
    <w:abstractNumId w:val="10"/>
  </w:num>
  <w:num w:numId="2" w16cid:durableId="842620969">
    <w:abstractNumId w:val="5"/>
  </w:num>
  <w:num w:numId="3" w16cid:durableId="1787191232">
    <w:abstractNumId w:val="6"/>
  </w:num>
  <w:num w:numId="4" w16cid:durableId="1790079332">
    <w:abstractNumId w:val="3"/>
  </w:num>
  <w:num w:numId="5" w16cid:durableId="660933606">
    <w:abstractNumId w:val="4"/>
  </w:num>
  <w:num w:numId="6" w16cid:durableId="2048752001">
    <w:abstractNumId w:val="1"/>
  </w:num>
  <w:num w:numId="7" w16cid:durableId="2068069025">
    <w:abstractNumId w:val="0"/>
  </w:num>
  <w:num w:numId="8" w16cid:durableId="1684017048">
    <w:abstractNumId w:val="9"/>
  </w:num>
  <w:num w:numId="9" w16cid:durableId="2091852989">
    <w:abstractNumId w:val="2"/>
  </w:num>
  <w:num w:numId="10" w16cid:durableId="1375077462">
    <w:abstractNumId w:val="7"/>
  </w:num>
  <w:num w:numId="11" w16cid:durableId="1551648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AD"/>
    <w:rsid w:val="004203AD"/>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E70B"/>
  <w15:chartTrackingRefBased/>
  <w15:docId w15:val="{512B44B2-35F7-4A24-8855-67CAC646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03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03AD"/>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4203AD"/>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4203AD"/>
    <w:rPr>
      <w:b/>
      <w:bCs/>
    </w:rPr>
  </w:style>
  <w:style w:type="paragraph" w:styleId="NoSpacing">
    <w:name w:val="No Spacing"/>
    <w:uiPriority w:val="1"/>
    <w:qFormat/>
    <w:rsid w:val="00420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8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2024-04-26T20:49:00Z</dcterms:created>
  <dcterms:modified xsi:type="dcterms:W3CDTF">2024-04-26T20:55:00Z</dcterms:modified>
</cp:coreProperties>
</file>